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A" w:rsidRDefault="00F4783A" w:rsidP="00F47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Diocesi di Nola</w:t>
      </w:r>
    </w:p>
    <w:p w:rsidR="00F4783A" w:rsidRPr="00F4783A" w:rsidRDefault="00F4783A" w:rsidP="00F4783A">
      <w:pPr>
        <w:jc w:val="center"/>
        <w:rPr>
          <w:b/>
          <w:bCs/>
          <w:sz w:val="24"/>
          <w:szCs w:val="24"/>
        </w:rPr>
      </w:pPr>
      <w:r w:rsidRPr="00F4783A">
        <w:rPr>
          <w:b/>
          <w:bCs/>
          <w:sz w:val="24"/>
          <w:szCs w:val="24"/>
        </w:rPr>
        <w:t>Ufficio per le Comunicazioni sociali</w:t>
      </w:r>
    </w:p>
    <w:p w:rsidR="00F4783A" w:rsidRDefault="00F4783A" w:rsidP="00F4783A">
      <w:pPr>
        <w:jc w:val="center"/>
        <w:rPr>
          <w:b/>
          <w:bCs/>
          <w:sz w:val="28"/>
          <w:szCs w:val="28"/>
        </w:rPr>
      </w:pPr>
    </w:p>
    <w:p w:rsidR="00F4783A" w:rsidRPr="00F4783A" w:rsidRDefault="00F4783A" w:rsidP="00F4783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:rsidR="00F4783A" w:rsidRDefault="00F4783A" w:rsidP="00F4783A">
      <w:pPr>
        <w:jc w:val="both"/>
        <w:rPr>
          <w:b/>
          <w:bCs/>
        </w:rPr>
      </w:pPr>
    </w:p>
    <w:p w:rsidR="00F4783A" w:rsidRDefault="00F4783A" w:rsidP="00F4783A">
      <w:pPr>
        <w:jc w:val="both"/>
        <w:rPr>
          <w:b/>
          <w:bCs/>
        </w:rPr>
      </w:pPr>
    </w:p>
    <w:p w:rsidR="00F4783A" w:rsidRPr="00F4783A" w:rsidRDefault="00F4783A" w:rsidP="00F4783A">
      <w:pPr>
        <w:jc w:val="both"/>
      </w:pPr>
      <w:r w:rsidRPr="00F4783A">
        <w:rPr>
          <w:b/>
          <w:bCs/>
        </w:rPr>
        <w:t>Migliaia di bambini dell’Azione cattolica ragazzi in marcia per la pace nei comuni del territorio diocesano. Il vescovo Marino: «Dobbiamo vincere l’indifferenza. Dai piccoli arriva il monito ai grandi»</w:t>
      </w:r>
    </w:p>
    <w:p w:rsidR="00F4783A" w:rsidRPr="00F4783A" w:rsidRDefault="00F4783A" w:rsidP="00F4783A">
      <w:pPr>
        <w:jc w:val="both"/>
      </w:pPr>
      <w:r w:rsidRPr="00F4783A">
        <w:t> </w:t>
      </w:r>
    </w:p>
    <w:p w:rsidR="00F4783A" w:rsidRPr="00F4783A" w:rsidRDefault="00F4783A" w:rsidP="00F4783A">
      <w:pPr>
        <w:jc w:val="both"/>
      </w:pPr>
      <w:r w:rsidRPr="00F4783A">
        <w:t>Domenica prossima, 29 gennaio, in numerose città della diocesi di Nola si svolgeranno le “Marce della pace” organizzate dall’Azione cattolica dei ragazzi (</w:t>
      </w:r>
      <w:proofErr w:type="spellStart"/>
      <w:r w:rsidRPr="00F4783A">
        <w:t>Acr</w:t>
      </w:r>
      <w:proofErr w:type="spellEnd"/>
      <w:r w:rsidRPr="00F4783A">
        <w:t xml:space="preserve">). L’iniziativa, che si ripete ogni anno, prende spunto dal messaggio inviato da Papa Francesco l’1 gennaio scorso, intitolato “La non violenza: stile di una politica per la pace”. Le marce sono accompagnate da un gesto di solidarietà concreto: stavolta i bambini e i ragazzi dell’Azione cattolica della diocesi e di tutta Italia, con la loro generosità, aiuteranno la cooperativa sociale “Il tappeto di </w:t>
      </w:r>
      <w:proofErr w:type="spellStart"/>
      <w:r w:rsidRPr="00F4783A">
        <w:t>Iqbal</w:t>
      </w:r>
      <w:proofErr w:type="spellEnd"/>
      <w:r w:rsidRPr="00F4783A">
        <w:t>”, attiva a Barra e nella provincia di Napoli con progetti educativi per minori a rischio che valorizzano il teatro civile e il circo sociale.</w:t>
      </w:r>
    </w:p>
    <w:p w:rsidR="00F4783A" w:rsidRPr="00F4783A" w:rsidRDefault="00F4783A" w:rsidP="00F4783A">
      <w:pPr>
        <w:jc w:val="both"/>
      </w:pPr>
      <w:r w:rsidRPr="00F4783A">
        <w:t xml:space="preserve">Molte marce si svolgeranno nei quartieri periferici delle città per sensibilizzare le comunità sui diritti dei minori nelle aree che presentano i maggiori problemi socio-economici. La maggior parte degli appuntamenti è prevista il 29 gennaio, ma il calendario completo presenta marce anche il 28 gennaio, il 4, 5 e 12 febbraio. Il vescovo di Nola, monsignor Francesco Marino, che avvierà la marcia del mandamento </w:t>
      </w:r>
      <w:proofErr w:type="spellStart"/>
      <w:r w:rsidRPr="00F4783A">
        <w:t>baianese</w:t>
      </w:r>
      <w:proofErr w:type="spellEnd"/>
      <w:r w:rsidRPr="00F4783A">
        <w:t>, incoraggia l’iniziativa sottolineando come «dai più piccoli arrivano segnali forti agli adulti: sono i figli a chiedere pace agli adulti. Pace nei cuori, nelle case, nelle piazze. Un grido che parte dall’ordinario della vita e che diventa grido di giustizia guardando agli scenari di guerra sparsi nel mondo, che fanno il maggior numero di vittime proprio tra bambini, donne e anziani». Il vescovo promuove quindi «qualsiasi gesto volto a vincere l’indifferenza e ad allargare lo sguardo e il cuore».</w:t>
      </w:r>
    </w:p>
    <w:p w:rsidR="00F4783A" w:rsidRPr="00F4783A" w:rsidRDefault="00F4783A" w:rsidP="00F4783A">
      <w:pPr>
        <w:jc w:val="both"/>
      </w:pPr>
      <w:r w:rsidRPr="00F4783A">
        <w:t>Nei 15 appuntamenti sinora previsti si stima una partecipazione di circa 3000 bambini e ragazzi accompagnati dalle loro famiglie.</w:t>
      </w:r>
    </w:p>
    <w:p w:rsidR="00F4783A" w:rsidRPr="00F4783A" w:rsidRDefault="00F4783A" w:rsidP="00F4783A">
      <w:pPr>
        <w:jc w:val="both"/>
      </w:pPr>
      <w:r w:rsidRPr="00F4783A">
        <w:rPr>
          <w:b/>
          <w:bCs/>
        </w:rPr>
        <w:t>Il calendario completo</w:t>
      </w:r>
    </w:p>
    <w:p w:rsidR="00F4783A" w:rsidRPr="00F4783A" w:rsidRDefault="00F4783A" w:rsidP="00F4783A">
      <w:pPr>
        <w:jc w:val="both"/>
      </w:pPr>
      <w:r w:rsidRPr="00F4783A">
        <w:t xml:space="preserve">SABATO 28 GENNAIO Ore 15, Maria </w:t>
      </w:r>
      <w:proofErr w:type="spellStart"/>
      <w:r w:rsidRPr="00F4783A">
        <w:t>Ss</w:t>
      </w:r>
      <w:proofErr w:type="spellEnd"/>
      <w:r w:rsidRPr="00F4783A">
        <w:t xml:space="preserve">. dei Flagelli, </w:t>
      </w:r>
      <w:proofErr w:type="spellStart"/>
      <w:r w:rsidRPr="00F4783A">
        <w:t>Boscoreale</w:t>
      </w:r>
      <w:proofErr w:type="spellEnd"/>
      <w:r w:rsidRPr="00F4783A">
        <w:t>: partenza dal Santuario, arrivo al “piano Napoli”</w:t>
      </w:r>
    </w:p>
    <w:p w:rsidR="00F4783A" w:rsidRPr="00F4783A" w:rsidRDefault="00F4783A" w:rsidP="00F4783A">
      <w:pPr>
        <w:jc w:val="both"/>
      </w:pPr>
      <w:r w:rsidRPr="00F4783A">
        <w:t xml:space="preserve">DOMENICA 29 GENNAIO Ore 9.30, parrocchie di </w:t>
      </w:r>
      <w:proofErr w:type="spellStart"/>
      <w:r w:rsidRPr="00F4783A">
        <w:t>Comiziano</w:t>
      </w:r>
      <w:proofErr w:type="spellEnd"/>
      <w:r w:rsidRPr="00F4783A">
        <w:t xml:space="preserve"> e </w:t>
      </w:r>
      <w:proofErr w:type="spellStart"/>
      <w:r w:rsidRPr="00F4783A">
        <w:t>Tufino</w:t>
      </w:r>
      <w:proofErr w:type="spellEnd"/>
      <w:r w:rsidRPr="00F4783A">
        <w:t xml:space="preserve">: partenza dal rione </w:t>
      </w:r>
      <w:proofErr w:type="spellStart"/>
      <w:r w:rsidRPr="00F4783A">
        <w:t>Gescal</w:t>
      </w:r>
      <w:proofErr w:type="spellEnd"/>
      <w:r w:rsidRPr="00F4783A">
        <w:t xml:space="preserve"> di </w:t>
      </w:r>
      <w:proofErr w:type="spellStart"/>
      <w:r w:rsidRPr="00F4783A">
        <w:t>Comiziano</w:t>
      </w:r>
      <w:proofErr w:type="spellEnd"/>
      <w:r w:rsidRPr="00F4783A">
        <w:t xml:space="preserve"> e arrivo a </w:t>
      </w:r>
      <w:proofErr w:type="spellStart"/>
      <w:r w:rsidRPr="00F4783A">
        <w:t>Tufino</w:t>
      </w:r>
      <w:proofErr w:type="spellEnd"/>
      <w:r w:rsidRPr="00F4783A">
        <w:t xml:space="preserve">. Ore 10, parrocchie di </w:t>
      </w:r>
      <w:proofErr w:type="spellStart"/>
      <w:r w:rsidRPr="00F4783A">
        <w:t>Marigliano</w:t>
      </w:r>
      <w:proofErr w:type="spellEnd"/>
      <w:r w:rsidRPr="00F4783A">
        <w:t xml:space="preserve">: dopo la messa delle 10, marcia sul corso centrale. Ore 10, parrocchia Immacolata Concezione di </w:t>
      </w:r>
      <w:proofErr w:type="spellStart"/>
      <w:r w:rsidRPr="00F4783A">
        <w:t>Boscoreale</w:t>
      </w:r>
      <w:proofErr w:type="spellEnd"/>
      <w:r w:rsidRPr="00F4783A">
        <w:t>: celebrazione eucaristica e a seguire partenza della marcia. Ore 10, SS. Vergine di Marra (</w:t>
      </w:r>
      <w:proofErr w:type="spellStart"/>
      <w:r w:rsidRPr="00F4783A">
        <w:t>Boscoreale-Scafati</w:t>
      </w:r>
      <w:proofErr w:type="spellEnd"/>
      <w:r w:rsidRPr="00F4783A">
        <w:t xml:space="preserve">): partenza dalla parrocchia, percorso attraverso il quartiere Marra e rientro alle 11.30 per la celebrazione eucaristica. Ore 10, parrocchie di Palma Campania: partenza dalla Parrocchia Mater Dei; la marcia si concluderà con la celebrazione eucaristica alle ore 11.30 presso la parrocchia San Michele. Ore 16, Mandamento </w:t>
      </w:r>
      <w:proofErr w:type="spellStart"/>
      <w:r w:rsidRPr="00F4783A">
        <w:t>baianese</w:t>
      </w:r>
      <w:proofErr w:type="spellEnd"/>
      <w:r w:rsidRPr="00F4783A">
        <w:t xml:space="preserve"> (parrocchie di </w:t>
      </w:r>
      <w:proofErr w:type="spellStart"/>
      <w:r w:rsidRPr="00F4783A">
        <w:t>Avella</w:t>
      </w:r>
      <w:proofErr w:type="spellEnd"/>
      <w:r w:rsidRPr="00F4783A">
        <w:t xml:space="preserve">, </w:t>
      </w:r>
      <w:proofErr w:type="spellStart"/>
      <w:r w:rsidRPr="00F4783A">
        <w:t>Mugnano</w:t>
      </w:r>
      <w:proofErr w:type="spellEnd"/>
      <w:r w:rsidRPr="00F4783A">
        <w:t xml:space="preserve"> del </w:t>
      </w:r>
      <w:r w:rsidRPr="00F4783A">
        <w:lastRenderedPageBreak/>
        <w:t xml:space="preserve">Cardinale, </w:t>
      </w:r>
      <w:proofErr w:type="spellStart"/>
      <w:r w:rsidRPr="00F4783A">
        <w:t>Sirignano</w:t>
      </w:r>
      <w:proofErr w:type="spellEnd"/>
      <w:r w:rsidRPr="00F4783A">
        <w:t xml:space="preserve">, Sperone, </w:t>
      </w:r>
      <w:proofErr w:type="spellStart"/>
      <w:r w:rsidRPr="00F4783A">
        <w:t>Baiano</w:t>
      </w:r>
      <w:proofErr w:type="spellEnd"/>
      <w:r w:rsidRPr="00F4783A">
        <w:t xml:space="preserve">): partenza da piazza Cardinale a </w:t>
      </w:r>
      <w:proofErr w:type="spellStart"/>
      <w:r w:rsidRPr="00F4783A">
        <w:t>Mugnano</w:t>
      </w:r>
      <w:proofErr w:type="spellEnd"/>
      <w:r w:rsidRPr="00F4783A">
        <w:t xml:space="preserve">, percorso attraverso le città interessate. Ore 9.30, comunità interparrocchiale di </w:t>
      </w:r>
      <w:proofErr w:type="spellStart"/>
      <w:r w:rsidRPr="00F4783A">
        <w:t>Brusciano</w:t>
      </w:r>
      <w:proofErr w:type="spellEnd"/>
      <w:r w:rsidRPr="00F4783A">
        <w:t xml:space="preserve">: raduno presso la parrocchia Santa Maria delle Grazie, ore 10.30 celebrazione eucaristica a San Sebastiano e a seguire continuo della marcia fino alla parrocchia San Giovanni Battista. Ore 16.30, parrocchie di </w:t>
      </w:r>
      <w:proofErr w:type="spellStart"/>
      <w:r w:rsidRPr="00F4783A">
        <w:t>Saviano</w:t>
      </w:r>
      <w:proofErr w:type="spellEnd"/>
      <w:r w:rsidRPr="00F4783A">
        <w:t xml:space="preserve">: ritrovo presso la Parrocchia Immacolata, preghiera iniziale e partenza della marcia che si concluderà presso la Parrocchia San Giovanni Battista in </w:t>
      </w:r>
      <w:proofErr w:type="spellStart"/>
      <w:r w:rsidRPr="00F4783A">
        <w:t>Sirico</w:t>
      </w:r>
      <w:proofErr w:type="spellEnd"/>
      <w:r w:rsidRPr="00F4783A">
        <w:t xml:space="preserve">. Ore 19, parrocchie di </w:t>
      </w:r>
      <w:proofErr w:type="spellStart"/>
      <w:r w:rsidRPr="00F4783A">
        <w:t>Cimitile</w:t>
      </w:r>
      <w:proofErr w:type="spellEnd"/>
      <w:r w:rsidRPr="00F4783A">
        <w:t xml:space="preserve">, </w:t>
      </w:r>
      <w:proofErr w:type="spellStart"/>
      <w:r w:rsidRPr="00F4783A">
        <w:t>Camposano</w:t>
      </w:r>
      <w:proofErr w:type="spellEnd"/>
      <w:r w:rsidRPr="00F4783A">
        <w:t xml:space="preserve"> e </w:t>
      </w:r>
      <w:proofErr w:type="spellStart"/>
      <w:r w:rsidRPr="00F4783A">
        <w:t>Cicciano-Cutignano</w:t>
      </w:r>
      <w:proofErr w:type="spellEnd"/>
      <w:r w:rsidRPr="00F4783A">
        <w:t xml:space="preserve">: partenza dalla parrocchia San Felice di </w:t>
      </w:r>
      <w:proofErr w:type="spellStart"/>
      <w:r w:rsidRPr="00F4783A">
        <w:t>Cimitile</w:t>
      </w:r>
      <w:proofErr w:type="spellEnd"/>
      <w:r w:rsidRPr="00F4783A">
        <w:t>, arriva alla parrocchia Sacra Famiglia.</w:t>
      </w:r>
    </w:p>
    <w:p w:rsidR="00F4783A" w:rsidRPr="00F4783A" w:rsidRDefault="00F4783A" w:rsidP="00F4783A">
      <w:pPr>
        <w:jc w:val="both"/>
      </w:pPr>
      <w:r w:rsidRPr="00F4783A">
        <w:t xml:space="preserve">SABATO 4 FEBBRAIO Ore 15.30, parrocchie di Torre Annunziata: partenza da via </w:t>
      </w:r>
      <w:proofErr w:type="spellStart"/>
      <w:r w:rsidRPr="00F4783A">
        <w:t>Bottaro</w:t>
      </w:r>
      <w:proofErr w:type="spellEnd"/>
      <w:r w:rsidRPr="00F4783A">
        <w:t>, percorso attraverso la città e conclusione in Piazza Mons. Orlando.</w:t>
      </w:r>
    </w:p>
    <w:p w:rsidR="00F4783A" w:rsidRPr="00F4783A" w:rsidRDefault="00F4783A" w:rsidP="00F4783A">
      <w:pPr>
        <w:jc w:val="both"/>
      </w:pPr>
      <w:r w:rsidRPr="00F4783A">
        <w:t xml:space="preserve">DOMENICA 5 FEBBRAIO Ore 9.30, parrocchie di Nola: partenza dalla parrocchia del Carmine con messa conclusiva alle 11.30 in Cattedrale. Ore 10.00, parrocchie di </w:t>
      </w:r>
      <w:proofErr w:type="spellStart"/>
      <w:r w:rsidRPr="00F4783A">
        <w:t>Pomigliano</w:t>
      </w:r>
      <w:proofErr w:type="spellEnd"/>
      <w:r w:rsidRPr="00F4783A">
        <w:t xml:space="preserve"> d’Arco: partiranno due cortei, uno dalla parrocchia di San Francesco d'Assisi e l'altro dalla parrocchia del Rosario. I due cortei, dopo la celebrazione della liturgia eucaristica, si incontreranno in Piazza Mercato. Ore 16, parrocchie del Vallo di Lauro (Marzano, Lauro, Quindici, </w:t>
      </w:r>
      <w:proofErr w:type="spellStart"/>
      <w:r w:rsidRPr="00F4783A">
        <w:t>Moschiano</w:t>
      </w:r>
      <w:proofErr w:type="spellEnd"/>
      <w:r w:rsidRPr="00F4783A">
        <w:t xml:space="preserve">): festa della pace a </w:t>
      </w:r>
      <w:proofErr w:type="spellStart"/>
      <w:r w:rsidRPr="00F4783A">
        <w:t>Moschiano</w:t>
      </w:r>
      <w:proofErr w:type="spellEnd"/>
      <w:r w:rsidRPr="00F4783A">
        <w:t>.</w:t>
      </w:r>
    </w:p>
    <w:p w:rsidR="00F4783A" w:rsidRPr="00F4783A" w:rsidRDefault="00F4783A" w:rsidP="00F4783A">
      <w:pPr>
        <w:jc w:val="both"/>
      </w:pPr>
      <w:r w:rsidRPr="00F4783A">
        <w:t xml:space="preserve">12 FEBBRAIO Ore 10, parrocchie di San </w:t>
      </w:r>
      <w:proofErr w:type="spellStart"/>
      <w:r w:rsidRPr="00F4783A">
        <w:t>Vitaliano</w:t>
      </w:r>
      <w:proofErr w:type="spellEnd"/>
      <w:r w:rsidRPr="00F4783A">
        <w:t xml:space="preserve"> e Santi Germano e Martino di </w:t>
      </w:r>
      <w:proofErr w:type="spellStart"/>
      <w:r w:rsidRPr="00F4783A">
        <w:t>Scisciano</w:t>
      </w:r>
      <w:proofErr w:type="spellEnd"/>
      <w:r w:rsidRPr="00F4783A">
        <w:t xml:space="preserve">: partenza alle 10 da San </w:t>
      </w:r>
      <w:proofErr w:type="spellStart"/>
      <w:r w:rsidRPr="00F4783A">
        <w:t>Vitaliano</w:t>
      </w:r>
      <w:proofErr w:type="spellEnd"/>
      <w:r w:rsidRPr="00F4783A">
        <w:t xml:space="preserve"> e arrivo a </w:t>
      </w:r>
      <w:proofErr w:type="spellStart"/>
      <w:r w:rsidRPr="00F4783A">
        <w:t>Scisciano</w:t>
      </w:r>
      <w:proofErr w:type="spellEnd"/>
      <w:r w:rsidRPr="00F4783A">
        <w:t xml:space="preserve"> alle 11.30 per la celebrazione eucaristica.</w:t>
      </w:r>
    </w:p>
    <w:p w:rsidR="00577927" w:rsidRDefault="00577927" w:rsidP="00F4783A">
      <w:pPr>
        <w:jc w:val="both"/>
      </w:pPr>
    </w:p>
    <w:sectPr w:rsidR="00577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4783A"/>
    <w:rsid w:val="00577927"/>
    <w:rsid w:val="00F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2017-06-16T14:35:00Z</dcterms:created>
  <dcterms:modified xsi:type="dcterms:W3CDTF">2017-06-16T14:35:00Z</dcterms:modified>
</cp:coreProperties>
</file>